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BB6754">
        <w:rPr>
          <w:rFonts w:ascii="Times New Roman" w:hAnsi="Times New Roman" w:cs="Times New Roman"/>
          <w:b/>
        </w:rPr>
        <w:t>«</w:t>
      </w:r>
      <w:r w:rsidR="00394EA8" w:rsidRPr="00394EA8">
        <w:rPr>
          <w:rFonts w:ascii="Times New Roman" w:hAnsi="Times New Roman" w:cs="Times New Roman"/>
          <w:b/>
        </w:rPr>
        <w:t>Пожарно-технический минимум для различных категорий обучаемых</w:t>
      </w:r>
      <w:r w:rsidRPr="00BB675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11"/>
      </w:tblGrid>
      <w:tr w:rsidR="00B94336" w:rsidTr="00B94336">
        <w:tc>
          <w:tcPr>
            <w:tcW w:w="817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1" w:type="dxa"/>
          </w:tcPr>
          <w:p w:rsidR="00B94336" w:rsidRDefault="00B94336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036D5C" w:rsidRPr="002E3560" w:rsidRDefault="00036D5C" w:rsidP="005B6002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p w:rsidR="00260354" w:rsidRPr="00B94336" w:rsidRDefault="00260354">
      <w:pPr>
        <w:rPr>
          <w:spacing w:val="20"/>
        </w:rPr>
      </w:pPr>
    </w:p>
    <w:sectPr w:rsidR="00260354" w:rsidRPr="00B94336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836E3"/>
    <w:rsid w:val="00085DAF"/>
    <w:rsid w:val="000A49E6"/>
    <w:rsid w:val="00205D45"/>
    <w:rsid w:val="00260354"/>
    <w:rsid w:val="002E3560"/>
    <w:rsid w:val="00394EA8"/>
    <w:rsid w:val="003C1277"/>
    <w:rsid w:val="003C5977"/>
    <w:rsid w:val="004B4BCA"/>
    <w:rsid w:val="0054015E"/>
    <w:rsid w:val="005B6002"/>
    <w:rsid w:val="00607C08"/>
    <w:rsid w:val="00720FFD"/>
    <w:rsid w:val="00932A4C"/>
    <w:rsid w:val="00B6531A"/>
    <w:rsid w:val="00B94336"/>
    <w:rsid w:val="00BB6754"/>
    <w:rsid w:val="00D3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3957"/>
  <w15:docId w15:val="{00C4042E-B1D4-4472-BA53-F3D1D9BE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5</cp:revision>
  <dcterms:created xsi:type="dcterms:W3CDTF">2016-11-05T17:10:00Z</dcterms:created>
  <dcterms:modified xsi:type="dcterms:W3CDTF">2018-09-20T08:39:00Z</dcterms:modified>
</cp:coreProperties>
</file>